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C953" w14:textId="77777777" w:rsidR="00F12928" w:rsidRPr="00F12928" w:rsidRDefault="00F12928" w:rsidP="00F12928">
      <w:pPr>
        <w:adjustRightInd w:val="0"/>
        <w:snapToGrid w:val="0"/>
        <w:spacing w:after="0" w:line="240" w:lineRule="auto"/>
        <w:jc w:val="both"/>
        <w:rPr>
          <w:rFonts w:ascii="Times New Roman" w:eastAsia="仿宋_GB2312" w:hAnsi="Times New Roman" w:cs="Times New Roman"/>
          <w:color w:val="000000"/>
          <w:sz w:val="28"/>
          <w:szCs w:val="28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8"/>
          <w:szCs w:val="28"/>
          <w14:ligatures w14:val="none"/>
        </w:rPr>
        <w:t>附件三</w:t>
      </w:r>
    </w:p>
    <w:p w14:paraId="2B0736CB" w14:textId="77777777" w:rsidR="00F12928" w:rsidRPr="00F12928" w:rsidRDefault="00F12928" w:rsidP="00F12928">
      <w:pPr>
        <w:adjustRightInd w:val="0"/>
        <w:snapToGrid w:val="0"/>
        <w:spacing w:beforeLines="50" w:before="156" w:afterLines="50" w:after="156" w:line="360" w:lineRule="auto"/>
        <w:ind w:firstLineChars="200" w:firstLine="56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  <w14:ligatures w14:val="none"/>
        </w:rPr>
      </w:pPr>
      <w:r w:rsidRPr="00F12928">
        <w:rPr>
          <w:rFonts w:ascii="Times New Roman" w:eastAsia="仿宋_GB2312" w:hAnsi="Times New Roman" w:cs="Times New Roman"/>
          <w:color w:val="000000"/>
          <w:sz w:val="28"/>
          <w:szCs w:val="28"/>
          <w14:ligatures w14:val="none"/>
        </w:rPr>
        <w:t>全球航运轨迹预测</w:t>
      </w:r>
    </w:p>
    <w:p w14:paraId="4ECDC1B8" w14:textId="77777777" w:rsidR="00F12928" w:rsidRPr="00F12928" w:rsidRDefault="00F12928" w:rsidP="00F12928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</w:pPr>
      <w:r w:rsidRPr="00F12928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一、赛题背景</w:t>
      </w:r>
    </w:p>
    <w:p w14:paraId="468D7D9F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全球贸易飞速发展的当下，水上交通占据主导地位。不同于有固定道路的路上交通，水上交通更为复杂，路径规划更具挑战性。为提升船舶水上交通的决策水平，准确生成船舶的轨迹至关重要。本次挑战赛旨在通过分析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信息数据，较为准确地生成在途船舶的剩余航行轨迹，从而提升水上交通的管理水平。</w:t>
      </w:r>
    </w:p>
    <w:p w14:paraId="3D190511" w14:textId="77777777" w:rsidR="00F12928" w:rsidRPr="00F12928" w:rsidRDefault="00F12928" w:rsidP="00F12928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</w:pPr>
      <w:r w:rsidRPr="00F12928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二、赛题任务</w:t>
      </w:r>
    </w:p>
    <w:p w14:paraId="03E441E2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参赛者需要利用提供的船舶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信息数据集，构建模型预测在途船舶的剩余轨迹（一系列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longitude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和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latitude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）。选手需要自行进行数据预处理操作，应当充分利用提供数据集中各个字段的特征，并搭建算法模型来进行在途船舶的剩余轨迹生成，并要求模型可以自主判断是否停止生成，从而达到模拟到港的效果。</w:t>
      </w:r>
    </w:p>
    <w:p w14:paraId="66C0335F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- 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鼓励参赛者运用先进的数据分析、机器学习、深度学习等技术。</w:t>
      </w:r>
    </w:p>
    <w:p w14:paraId="767FAD28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- 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允许使用额外的公开数据源，以增强模型的准确性和泛化能力。</w:t>
      </w:r>
    </w:p>
    <w:p w14:paraId="1B22DC15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- 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重视数据预处理和特征工程，以提高模型性能。</w:t>
      </w:r>
    </w:p>
    <w:p w14:paraId="2361D18B" w14:textId="77777777" w:rsidR="00F12928" w:rsidRPr="00F12928" w:rsidRDefault="00F12928" w:rsidP="00F12928">
      <w:pPr>
        <w:adjustRightInd w:val="0"/>
        <w:snapToGrid w:val="0"/>
        <w:spacing w:after="0" w:line="360" w:lineRule="auto"/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</w:pPr>
      <w:r w:rsidRPr="00F12928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三、数据描述</w:t>
      </w:r>
    </w:p>
    <w:p w14:paraId="7AB09902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1.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信息数据训练集：包含完整的历史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船舶从离港到到港，在途航行的经纬度、状态、吃水、船艏向、航迹向、对地速度等关键参数。</w:t>
      </w:r>
    </w:p>
    <w:p w14:paraId="63EAE7EC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2.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信息数据测试集：仅包含部分航段的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信息，包括在途航行的经纬度、状态、吃水、船艏向、航迹向、对地速度。</w:t>
      </w:r>
    </w:p>
    <w:p w14:paraId="45D02EDD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3.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港口静态信息数据：包含有关港口的基本描述，如港口代码、名称、位置、国家、类型等信息。</w:t>
      </w:r>
    </w:p>
    <w:p w14:paraId="5EA29DDD" w14:textId="77777777" w:rsidR="00F12928" w:rsidRPr="00F12928" w:rsidRDefault="00F12928" w:rsidP="00F12928">
      <w:pPr>
        <w:adjustRightInd w:val="0"/>
        <w:snapToGrid w:val="0"/>
        <w:spacing w:after="0" w:line="360" w:lineRule="auto"/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</w:pPr>
      <w:r w:rsidRPr="00F12928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四、模型预测结果评分标准</w:t>
      </w:r>
    </w:p>
    <w:p w14:paraId="1F8F0F5D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选手需要生成在途船舶的剩余轨迹并使模型自主停止生成，以模拟到港。当模型生成的剩余轨迹长度为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0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时，该次轨迹生成的得分将是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0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分。当模型生成的剩余轨迹长度大于等于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时，将继续比较选手生成的轨迹和真实轨迹之间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lastRenderedPageBreak/>
        <w:t>的差距，匹配与选手生成的轨迹点的对应时间最接近的真实点，并计算匹配后的生成轨迹点和</w:t>
      </w:r>
      <w:proofErr w:type="gramStart"/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真实点</w:t>
      </w:r>
      <w:proofErr w:type="gramEnd"/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之间的距离之和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D1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。</w:t>
      </w:r>
      <w:proofErr w:type="gramStart"/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若选手</w:t>
      </w:r>
      <w:proofErr w:type="gramEnd"/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生成的轨迹点数与真实的轨迹点数不匹配，则未匹配上的点数将与经纬度都为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0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的虚拟点计算距离并求和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D2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。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100/(1+D1+D2)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即为该条轨迹生成的分数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F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，满分为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100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分。</w:t>
      </w:r>
    </w:p>
    <w:p w14:paraId="4E4D21B9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假设测试集中有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n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条航段轨迹，则最终的评分将为</w:t>
      </w:r>
    </w:p>
    <w:p w14:paraId="0013A63B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m:oMathPara>
        <m:oMath>
          <m:f>
            <m:fPr>
              <m:ctrlPr>
                <w:rPr>
                  <w:rFonts w:ascii="Cambria Math" w:eastAsia="仿宋_GB2312" w:hAnsi="Cambria Math" w:cs="Times New Roman"/>
                  <w:color w:val="000000"/>
                  <w:sz w:val="24"/>
                  <w14:ligatures w14:val="none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仿宋_GB2312" w:hAnsi="Cambria Math" w:cs="Times New Roman"/>
                      <w:color w:val="000000"/>
                      <w:sz w:val="24"/>
                      <w14:ligatures w14:val="none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F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color w:val="000000"/>
                  <w:sz w:val="24"/>
                  <w14:ligatures w14:val="none"/>
                </w:rPr>
                <m:t>n</m:t>
              </m:r>
            </m:den>
          </m:f>
        </m:oMath>
      </m:oMathPara>
    </w:p>
    <w:p w14:paraId="0CDCC7C1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其中，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D1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，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D2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，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F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的具体计算公式如下：</w:t>
      </w:r>
    </w:p>
    <w:p w14:paraId="0CE7F1F0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m:oMathPara>
        <m:oMath>
          <m:sSub>
            <m:sSubPr>
              <m:ctrlPr>
                <w:rPr>
                  <w:rFonts w:ascii="Cambria Math" w:eastAsia="仿宋_GB2312" w:hAnsi="Cambria Math" w:cs="Times New Roman"/>
                  <w:color w:val="000000"/>
                  <w:sz w:val="24"/>
                  <w14:ligatures w14:val="non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color w:val="000000"/>
                  <w:sz w:val="24"/>
                  <w14:ligatures w14:val="none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color w:val="000000"/>
                  <w:sz w:val="24"/>
                  <w14:ligatures w14:val="none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仿宋_GB2312" w:hAnsi="Cambria Math" w:cs="Times New Roman" w:hint="eastAsia"/>
              <w:color w:val="000000"/>
              <w:sz w:val="24"/>
              <w14:ligatures w14:val="none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仿宋_GB2312" w:hAnsi="Cambria Math" w:cs="Times New Roman"/>
                  <w:color w:val="000000"/>
                  <w:sz w:val="24"/>
                  <w14:ligatures w14:val="none"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eastAsia="仿宋_GB2312" w:hAnsi="Cambria Math" w:cs="Times New Roman"/>
                      <w:color w:val="000000"/>
                      <w:sz w:val="24"/>
                      <w14:ligatures w14:val="none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仿宋_GB2312" w:hAnsi="Cambria Math" w:cs="Times New Roman"/>
                          <w:color w:val="00000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 w:hint="eastAsia"/>
                          <w:color w:val="000000"/>
                          <w:sz w:val="24"/>
                          <w14:ligatures w14:val="none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仿宋_GB2312" w:hAnsi="Cambria Math" w:cs="Times New Roman"/>
                              <w:color w:val="000000"/>
                              <w:sz w:val="24"/>
                              <w14:ligatures w14:val="none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long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true,i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Cambria Math"/>
                          <w:color w:val="000000"/>
                          <w:sz w:val="24"/>
                          <w14:ligatures w14:val="none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仿宋_GB2312" w:hAnsi="Cambria Math" w:cs="Times New Roman"/>
                              <w:color w:val="000000"/>
                              <w:sz w:val="24"/>
                              <w14:ligatures w14:val="none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long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pred,i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 w:hint="eastAsia"/>
                          <w:color w:val="000000"/>
                          <w:sz w:val="24"/>
                          <w14:ligatures w14:val="none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 w:hint="eastAsia"/>
                          <w:color w:val="00000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仿宋_GB2312" w:hAnsi="Cambria Math" w:cs="Times New Roman"/>
                          <w:color w:val="00000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 w:hint="eastAsia"/>
                          <w:color w:val="000000"/>
                          <w:sz w:val="24"/>
                          <w14:ligatures w14:val="none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仿宋_GB2312" w:hAnsi="Cambria Math" w:cs="Times New Roman"/>
                              <w:color w:val="000000"/>
                              <w:sz w:val="24"/>
                              <w14:ligatures w14:val="none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lat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true,i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Cambria Math"/>
                          <w:color w:val="000000"/>
                          <w:sz w:val="24"/>
                          <w14:ligatures w14:val="none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仿宋_GB2312" w:hAnsi="Cambria Math" w:cs="Times New Roman"/>
                              <w:color w:val="000000"/>
                              <w:sz w:val="24"/>
                              <w14:ligatures w14:val="none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lat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pred,i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 w:hint="eastAsia"/>
                          <w:color w:val="000000"/>
                          <w:sz w:val="24"/>
                          <w14:ligatures w14:val="none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 w:hint="eastAsia"/>
                          <w:color w:val="00000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e>
              </m:rad>
            </m:e>
          </m:nary>
        </m:oMath>
      </m:oMathPara>
    </w:p>
    <w:p w14:paraId="39393583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m:oMathPara>
        <m:oMath>
          <m:sSub>
            <m:sSubPr>
              <m:ctrlPr>
                <w:rPr>
                  <w:rFonts w:ascii="Cambria Math" w:eastAsia="仿宋_GB2312" w:hAnsi="Cambria Math" w:cs="Times New Roman"/>
                  <w:color w:val="000000"/>
                  <w:sz w:val="24"/>
                  <w14:ligatures w14:val="non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color w:val="000000"/>
                  <w:sz w:val="24"/>
                  <w14:ligatures w14:val="none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color w:val="000000"/>
                  <w:sz w:val="24"/>
                  <w14:ligatures w14:val="none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仿宋_GB2312" w:hAnsi="Cambria Math" w:cs="Times New Roman" w:hint="eastAsia"/>
              <w:color w:val="000000"/>
              <w:sz w:val="24"/>
              <w14:ligatures w14:val="none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仿宋_GB2312" w:hAnsi="Cambria Math" w:cs="Times New Roman"/>
                  <w:color w:val="000000"/>
                  <w:sz w:val="24"/>
                  <w14:ligatures w14:val="none"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eastAsia="仿宋_GB2312" w:hAnsi="Cambria Math" w:cs="Times New Roman"/>
                      <w:color w:val="000000"/>
                      <w:sz w:val="24"/>
                      <w14:ligatures w14:val="none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仿宋_GB2312" w:hAnsi="Cambria Math" w:cs="Times New Roman"/>
                          <w:color w:val="000000"/>
                          <w:sz w:val="24"/>
                          <w14:ligatures w14:val="none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仿宋_GB2312" w:hAnsi="Cambria Math" w:cs="Times New Roman"/>
                              <w:color w:val="000000"/>
                              <w:sz w:val="24"/>
                              <w14:ligatures w14:val="none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long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mismatch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 w:hint="eastAsia"/>
                          <w:color w:val="00000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仿宋_GB2312" w:hAnsi="Cambria Math" w:cs="Times New Roman"/>
                          <w:color w:val="000000"/>
                          <w:sz w:val="24"/>
                          <w14:ligatures w14:val="none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仿宋_GB2312" w:hAnsi="Cambria Math" w:cs="Times New Roman"/>
                              <w:color w:val="000000"/>
                              <w:sz w:val="24"/>
                              <w14:ligatures w14:val="none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lat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 w:hint="eastAsia"/>
                              <w:color w:val="000000"/>
                              <w:sz w:val="24"/>
                              <w14:ligatures w14:val="none"/>
                            </w:rPr>
                            <m:t>mismatch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 w:hint="eastAsia"/>
                          <w:color w:val="00000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e>
              </m:rad>
            </m:e>
          </m:nary>
        </m:oMath>
      </m:oMathPara>
    </w:p>
    <w:p w14:paraId="62C6A225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 w:cs="Times New Roman" w:hint="eastAsia"/>
              <w:color w:val="000000"/>
              <w:sz w:val="24"/>
              <w14:ligatures w14:val="none"/>
            </w:rPr>
            <m:t>F=</m:t>
          </m:r>
          <m:f>
            <m:fPr>
              <m:ctrlPr>
                <w:rPr>
                  <w:rFonts w:ascii="Cambria Math" w:eastAsia="仿宋_GB2312" w:hAnsi="Cambria Math" w:cs="Times New Roman"/>
                  <w:color w:val="000000"/>
                  <w:sz w:val="24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color w:val="000000"/>
                  <w:sz w:val="24"/>
                  <w14:ligatures w14:val="none"/>
                </w:rPr>
                <m:t>100</m:t>
              </m:r>
            </m:num>
            <m:den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color w:val="000000"/>
                  <w:sz w:val="24"/>
                  <w14:ligatures w14:val="none"/>
                </w:rPr>
                <m:t>1+</m:t>
              </m:r>
              <m:sSub>
                <m:sSubPr>
                  <m:ctrlPr>
                    <w:rPr>
                      <w:rFonts w:ascii="Cambria Math" w:eastAsia="仿宋_GB2312" w:hAnsi="Cambria Math" w:cs="Times New Roman"/>
                      <w:color w:val="000000"/>
                      <w:sz w:val="24"/>
                      <w14:ligatures w14:val="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color w:val="000000"/>
                  <w:sz w:val="24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仿宋_GB2312" w:hAnsi="Cambria Math" w:cs="Times New Roman"/>
                      <w:color w:val="000000"/>
                      <w:sz w:val="24"/>
                      <w14:ligatures w14:val="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仿宋_GB2312" w:hAnsi="Cambria Math" w:cs="Times New Roman" w:hint="eastAsia"/>
                      <w:color w:val="000000"/>
                      <w:sz w:val="24"/>
                      <w14:ligatures w14:val="none"/>
                    </w:rPr>
                    <m:t>2</m:t>
                  </m:r>
                </m:sub>
              </m:sSub>
            </m:den>
          </m:f>
        </m:oMath>
      </m:oMathPara>
    </w:p>
    <w:p w14:paraId="79475EF9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最终模型预测结果评分满分为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100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分。</w:t>
      </w:r>
    </w:p>
    <w:p w14:paraId="42136820" w14:textId="77777777" w:rsidR="00F12928" w:rsidRPr="00F12928" w:rsidRDefault="00F12928" w:rsidP="00F12928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</w:pPr>
      <w:r w:rsidRPr="00F12928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五、提交要求</w:t>
      </w:r>
    </w:p>
    <w:p w14:paraId="7D8E5C3A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参赛队伍需提交一个包含模型代码和预测结果的压缩文件。预测结果</w:t>
      </w:r>
      <w:proofErr w:type="gramStart"/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需包括</w:t>
      </w:r>
      <w:proofErr w:type="gramEnd"/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每条航段的给定轨迹和特征参数，以及生成的轨迹。</w:t>
      </w:r>
    </w:p>
    <w:p w14:paraId="59751DA5" w14:textId="77777777" w:rsidR="00F12928" w:rsidRPr="00F12928" w:rsidRDefault="00F12928" w:rsidP="00F12928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</w:pPr>
      <w:r w:rsidRPr="00F12928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六、数据格式</w:t>
      </w:r>
    </w:p>
    <w:p w14:paraId="7CFF3774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信息数据训练集共有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100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条船舶的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295810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信息数据（</w:t>
      </w:r>
      <w:proofErr w:type="spellStart"/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ship_name</w:t>
      </w:r>
      <w:proofErr w:type="spellEnd"/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在三张船舶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信息表中贯穿一致），数据说明如下：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15"/>
        <w:gridCol w:w="831"/>
        <w:gridCol w:w="5650"/>
      </w:tblGrid>
      <w:tr w:rsidR="00F12928" w:rsidRPr="00F12928" w14:paraId="22679920" w14:textId="77777777" w:rsidTr="00AB773E">
        <w:trPr>
          <w:trHeight w:val="90"/>
        </w:trPr>
        <w:tc>
          <w:tcPr>
            <w:tcW w:w="1815" w:type="dxa"/>
            <w:vAlign w:val="bottom"/>
          </w:tcPr>
          <w:p w14:paraId="65FF4849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831" w:type="dxa"/>
            <w:vAlign w:val="bottom"/>
          </w:tcPr>
          <w:p w14:paraId="0D850F22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650" w:type="dxa"/>
            <w:vAlign w:val="bottom"/>
          </w:tcPr>
          <w:p w14:paraId="44A2536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F12928" w:rsidRPr="00F12928" w14:paraId="5BA88E69" w14:textId="77777777" w:rsidTr="00AB773E">
        <w:tc>
          <w:tcPr>
            <w:tcW w:w="1815" w:type="dxa"/>
          </w:tcPr>
          <w:p w14:paraId="7B6A2542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ship_name</w:t>
            </w:r>
            <w:proofErr w:type="spellEnd"/>
          </w:p>
        </w:tc>
        <w:tc>
          <w:tcPr>
            <w:tcW w:w="831" w:type="dxa"/>
          </w:tcPr>
          <w:p w14:paraId="32243D81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650" w:type="dxa"/>
          </w:tcPr>
          <w:p w14:paraId="33584053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船舶的名称（已用阿拉伯数字代替）</w:t>
            </w:r>
          </w:p>
        </w:tc>
      </w:tr>
      <w:tr w:rsidR="00F12928" w:rsidRPr="00F12928" w14:paraId="5A43CBD6" w14:textId="77777777" w:rsidTr="00AB773E">
        <w:tc>
          <w:tcPr>
            <w:tcW w:w="1815" w:type="dxa"/>
          </w:tcPr>
          <w:p w14:paraId="6C6C3F5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slice_time</w:t>
            </w:r>
            <w:proofErr w:type="spellEnd"/>
          </w:p>
        </w:tc>
        <w:tc>
          <w:tcPr>
            <w:tcW w:w="831" w:type="dxa"/>
          </w:tcPr>
          <w:p w14:paraId="0FC5D2D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650" w:type="dxa"/>
          </w:tcPr>
          <w:p w14:paraId="3336D987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当前时间对应的切片时间，格式为</w:t>
            </w:r>
            <w:r w:rsidRPr="00F12928">
              <w:rPr>
                <w:rFonts w:eastAsia="仿宋_GB2312" w:hint="eastAsia"/>
                <w:color w:val="000000"/>
                <w:sz w:val="24"/>
              </w:rPr>
              <w:t xml:space="preserve">YYYY-MM-dd </w:t>
            </w: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HH:</w:t>
            </w:r>
            <w:proofErr w:type="gramStart"/>
            <w:r w:rsidRPr="00F12928">
              <w:rPr>
                <w:rFonts w:eastAsia="仿宋_GB2312" w:hint="eastAsia"/>
                <w:color w:val="000000"/>
                <w:sz w:val="24"/>
              </w:rPr>
              <w:t>MM:SS</w:t>
            </w:r>
            <w:proofErr w:type="gramEnd"/>
            <w:r w:rsidRPr="00F12928">
              <w:rPr>
                <w:rFonts w:eastAsia="仿宋_GB2312" w:hint="eastAsia"/>
                <w:color w:val="000000"/>
                <w:sz w:val="24"/>
              </w:rPr>
              <w:t>+tz</w:t>
            </w:r>
            <w:proofErr w:type="spellEnd"/>
          </w:p>
        </w:tc>
      </w:tr>
      <w:tr w:rsidR="00F12928" w:rsidRPr="00F12928" w14:paraId="202ED33E" w14:textId="77777777" w:rsidTr="00AB773E">
        <w:tc>
          <w:tcPr>
            <w:tcW w:w="1815" w:type="dxa"/>
          </w:tcPr>
          <w:p w14:paraId="75EFA8A1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longitude</w:t>
            </w:r>
          </w:p>
        </w:tc>
        <w:tc>
          <w:tcPr>
            <w:tcW w:w="831" w:type="dxa"/>
          </w:tcPr>
          <w:p w14:paraId="06252B2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50" w:type="dxa"/>
          </w:tcPr>
          <w:p w14:paraId="5AF5BBB4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航段当前位置经度</w:t>
            </w:r>
          </w:p>
        </w:tc>
      </w:tr>
      <w:tr w:rsidR="00F12928" w:rsidRPr="00F12928" w14:paraId="042596B5" w14:textId="77777777" w:rsidTr="00AB773E">
        <w:tc>
          <w:tcPr>
            <w:tcW w:w="1815" w:type="dxa"/>
          </w:tcPr>
          <w:p w14:paraId="3F6AA5C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latitude</w:t>
            </w:r>
          </w:p>
        </w:tc>
        <w:tc>
          <w:tcPr>
            <w:tcW w:w="831" w:type="dxa"/>
          </w:tcPr>
          <w:p w14:paraId="7965816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50" w:type="dxa"/>
          </w:tcPr>
          <w:p w14:paraId="46213CC8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航段当前位置纬度</w:t>
            </w:r>
          </w:p>
        </w:tc>
      </w:tr>
      <w:tr w:rsidR="00F12928" w:rsidRPr="00F12928" w14:paraId="6BD84F01" w14:textId="77777777" w:rsidTr="00AB773E">
        <w:tc>
          <w:tcPr>
            <w:tcW w:w="1815" w:type="dxa"/>
          </w:tcPr>
          <w:p w14:paraId="31134D42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status</w:t>
            </w:r>
          </w:p>
        </w:tc>
        <w:tc>
          <w:tcPr>
            <w:tcW w:w="831" w:type="dxa"/>
          </w:tcPr>
          <w:p w14:paraId="4C87BCF6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650" w:type="dxa"/>
          </w:tcPr>
          <w:p w14:paraId="0E68F6F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航段当前位置对应的船舶状态（</w:t>
            </w:r>
            <w:r w:rsidRPr="00F12928">
              <w:rPr>
                <w:rFonts w:eastAsia="仿宋_GB2312" w:hint="eastAsia"/>
                <w:color w:val="000000"/>
                <w:sz w:val="24"/>
              </w:rPr>
              <w:t>5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代表靠泊，</w:t>
            </w:r>
            <w:r w:rsidRPr="00F12928">
              <w:rPr>
                <w:rFonts w:eastAsia="仿宋_GB2312" w:hint="eastAsia"/>
                <w:color w:val="000000"/>
                <w:sz w:val="24"/>
              </w:rPr>
              <w:t>1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代表锚泊，</w:t>
            </w:r>
            <w:r w:rsidRPr="00F12928">
              <w:rPr>
                <w:rFonts w:eastAsia="仿宋_GB2312" w:hint="eastAsia"/>
                <w:color w:val="000000"/>
                <w:sz w:val="24"/>
              </w:rPr>
              <w:t>0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代表航行）</w:t>
            </w:r>
          </w:p>
        </w:tc>
      </w:tr>
      <w:tr w:rsidR="00F12928" w:rsidRPr="00F12928" w14:paraId="3965131A" w14:textId="77777777" w:rsidTr="00AB773E">
        <w:tc>
          <w:tcPr>
            <w:tcW w:w="1815" w:type="dxa"/>
          </w:tcPr>
          <w:p w14:paraId="645BC64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hdg</w:t>
            </w:r>
            <w:proofErr w:type="spellEnd"/>
          </w:p>
        </w:tc>
        <w:tc>
          <w:tcPr>
            <w:tcW w:w="831" w:type="dxa"/>
          </w:tcPr>
          <w:p w14:paraId="2FD3A2BC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50" w:type="dxa"/>
          </w:tcPr>
          <w:p w14:paraId="6516DE8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船艏向，船</w:t>
            </w:r>
            <w:proofErr w:type="gramStart"/>
            <w:r w:rsidRPr="00F12928">
              <w:rPr>
                <w:rFonts w:eastAsia="仿宋_GB2312" w:hint="eastAsia"/>
                <w:color w:val="000000"/>
                <w:sz w:val="24"/>
              </w:rPr>
              <w:t>艏</w:t>
            </w:r>
            <w:proofErr w:type="gramEnd"/>
            <w:r w:rsidRPr="00F12928">
              <w:rPr>
                <w:rFonts w:eastAsia="仿宋_GB2312" w:hint="eastAsia"/>
                <w:color w:val="000000"/>
                <w:sz w:val="24"/>
              </w:rPr>
              <w:t>朝向的方向</w:t>
            </w:r>
          </w:p>
        </w:tc>
      </w:tr>
      <w:tr w:rsidR="00F12928" w:rsidRPr="00F12928" w14:paraId="0A8C8C3F" w14:textId="77777777" w:rsidTr="00AB773E">
        <w:tc>
          <w:tcPr>
            <w:tcW w:w="1815" w:type="dxa"/>
          </w:tcPr>
          <w:p w14:paraId="759AAFA6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cog</w:t>
            </w:r>
          </w:p>
        </w:tc>
        <w:tc>
          <w:tcPr>
            <w:tcW w:w="831" w:type="dxa"/>
          </w:tcPr>
          <w:p w14:paraId="4A516006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50" w:type="dxa"/>
          </w:tcPr>
          <w:p w14:paraId="2EDDB599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航迹向，船舶航行的方向</w:t>
            </w:r>
          </w:p>
        </w:tc>
      </w:tr>
      <w:tr w:rsidR="00F12928" w:rsidRPr="00F12928" w14:paraId="7D7E0AAF" w14:textId="77777777" w:rsidTr="00AB773E">
        <w:tc>
          <w:tcPr>
            <w:tcW w:w="1815" w:type="dxa"/>
          </w:tcPr>
          <w:p w14:paraId="4CED024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lastRenderedPageBreak/>
              <w:t>sog</w:t>
            </w:r>
            <w:proofErr w:type="spellEnd"/>
          </w:p>
        </w:tc>
        <w:tc>
          <w:tcPr>
            <w:tcW w:w="831" w:type="dxa"/>
          </w:tcPr>
          <w:p w14:paraId="3B7E7E18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50" w:type="dxa"/>
          </w:tcPr>
          <w:p w14:paraId="7EB8400C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对地速度，船舶的对地速度</w:t>
            </w:r>
          </w:p>
        </w:tc>
      </w:tr>
      <w:tr w:rsidR="00F12928" w:rsidRPr="00F12928" w14:paraId="74748254" w14:textId="77777777" w:rsidTr="00AB773E">
        <w:tc>
          <w:tcPr>
            <w:tcW w:w="1815" w:type="dxa"/>
          </w:tcPr>
          <w:p w14:paraId="676CE55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draught</w:t>
            </w:r>
          </w:p>
        </w:tc>
        <w:tc>
          <w:tcPr>
            <w:tcW w:w="831" w:type="dxa"/>
          </w:tcPr>
          <w:p w14:paraId="57A8227C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50" w:type="dxa"/>
          </w:tcPr>
          <w:p w14:paraId="683FD8F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航段当前位置的吃水</w:t>
            </w:r>
          </w:p>
        </w:tc>
      </w:tr>
    </w:tbl>
    <w:p w14:paraId="34B8CC99" w14:textId="77777777" w:rsidR="00F12928" w:rsidRPr="00F12928" w:rsidRDefault="00F12928" w:rsidP="00F12928">
      <w:pPr>
        <w:widowControl/>
        <w:spacing w:after="0" w:line="360" w:lineRule="auto"/>
        <w:jc w:val="both"/>
        <w:rPr>
          <w:rFonts w:ascii="宋体" w:eastAsia="宋体" w:hAnsi="宋体" w:cs="宋体" w:hint="eastAsia"/>
          <w:color w:val="000000"/>
          <w:kern w:val="0"/>
          <w:sz w:val="24"/>
          <w:szCs w:val="22"/>
          <w14:ligatures w14:val="none"/>
        </w:rPr>
      </w:pPr>
    </w:p>
    <w:p w14:paraId="308DDBA1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信息数据测试集共有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97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条船舶的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59560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信息数据，</w:t>
      </w:r>
      <w:proofErr w:type="spellStart"/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slice_time</w:t>
      </w:r>
      <w:proofErr w:type="spellEnd"/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为三小时一</w:t>
      </w:r>
      <w:proofErr w:type="gramStart"/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个</w:t>
      </w:r>
      <w:proofErr w:type="gramEnd"/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点位，选手需要自行判断航段划分，数据说明如下：</w:t>
      </w:r>
    </w:p>
    <w:p w14:paraId="4D2F855B" w14:textId="77777777" w:rsidR="00F12928" w:rsidRPr="00F12928" w:rsidRDefault="00F12928" w:rsidP="00F12928">
      <w:pPr>
        <w:widowControl/>
        <w:spacing w:after="0" w:line="240" w:lineRule="auto"/>
        <w:jc w:val="both"/>
        <w:rPr>
          <w:rFonts w:ascii="宋体" w:eastAsia="宋体" w:hAnsi="宋体" w:cs="宋体" w:hint="eastAsia"/>
          <w:color w:val="000000"/>
          <w:kern w:val="0"/>
          <w:sz w:val="24"/>
          <w:szCs w:val="22"/>
          <w14:ligatures w14:val="non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99"/>
        <w:gridCol w:w="829"/>
        <w:gridCol w:w="5668"/>
      </w:tblGrid>
      <w:tr w:rsidR="00F12928" w:rsidRPr="00F12928" w14:paraId="1997A1B9" w14:textId="77777777" w:rsidTr="00AB773E">
        <w:tc>
          <w:tcPr>
            <w:tcW w:w="1799" w:type="dxa"/>
            <w:vAlign w:val="bottom"/>
          </w:tcPr>
          <w:p w14:paraId="331BD40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829" w:type="dxa"/>
            <w:vAlign w:val="bottom"/>
          </w:tcPr>
          <w:p w14:paraId="4DA2779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668" w:type="dxa"/>
            <w:vAlign w:val="bottom"/>
          </w:tcPr>
          <w:p w14:paraId="6CD3EF7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F12928" w:rsidRPr="00F12928" w14:paraId="7A600F5F" w14:textId="77777777" w:rsidTr="00AB773E">
        <w:tc>
          <w:tcPr>
            <w:tcW w:w="1799" w:type="dxa"/>
          </w:tcPr>
          <w:p w14:paraId="6923EDE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ship_name</w:t>
            </w:r>
            <w:proofErr w:type="spellEnd"/>
          </w:p>
        </w:tc>
        <w:tc>
          <w:tcPr>
            <w:tcW w:w="829" w:type="dxa"/>
          </w:tcPr>
          <w:p w14:paraId="2269A902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668" w:type="dxa"/>
          </w:tcPr>
          <w:p w14:paraId="4A856427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船舶的名称（已用阿拉伯数字代替）</w:t>
            </w:r>
          </w:p>
        </w:tc>
      </w:tr>
      <w:tr w:rsidR="00F12928" w:rsidRPr="00F12928" w14:paraId="47339758" w14:textId="77777777" w:rsidTr="00AB773E">
        <w:tc>
          <w:tcPr>
            <w:tcW w:w="1799" w:type="dxa"/>
          </w:tcPr>
          <w:p w14:paraId="523A9C3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slice_time</w:t>
            </w:r>
            <w:proofErr w:type="spellEnd"/>
          </w:p>
        </w:tc>
        <w:tc>
          <w:tcPr>
            <w:tcW w:w="829" w:type="dxa"/>
          </w:tcPr>
          <w:p w14:paraId="2D8872DA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668" w:type="dxa"/>
          </w:tcPr>
          <w:p w14:paraId="66AAF2D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当前时间对应的切片时间，格式为</w:t>
            </w:r>
            <w:r w:rsidRPr="00F12928">
              <w:rPr>
                <w:rFonts w:eastAsia="仿宋_GB2312" w:hint="eastAsia"/>
                <w:color w:val="000000"/>
                <w:sz w:val="24"/>
              </w:rPr>
              <w:t xml:space="preserve">YYYY-MM-dd </w:t>
            </w: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HH:</w:t>
            </w:r>
            <w:proofErr w:type="gramStart"/>
            <w:r w:rsidRPr="00F12928">
              <w:rPr>
                <w:rFonts w:eastAsia="仿宋_GB2312" w:hint="eastAsia"/>
                <w:color w:val="000000"/>
                <w:sz w:val="24"/>
              </w:rPr>
              <w:t>MM:SS</w:t>
            </w:r>
            <w:proofErr w:type="gramEnd"/>
            <w:r w:rsidRPr="00F12928">
              <w:rPr>
                <w:rFonts w:eastAsia="仿宋_GB2312" w:hint="eastAsia"/>
                <w:color w:val="000000"/>
                <w:sz w:val="24"/>
              </w:rPr>
              <w:t>+tz</w:t>
            </w:r>
            <w:proofErr w:type="spellEnd"/>
          </w:p>
        </w:tc>
      </w:tr>
      <w:tr w:rsidR="00F12928" w:rsidRPr="00F12928" w14:paraId="1EA330B8" w14:textId="77777777" w:rsidTr="00AB773E">
        <w:tc>
          <w:tcPr>
            <w:tcW w:w="1799" w:type="dxa"/>
          </w:tcPr>
          <w:p w14:paraId="2141F85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longitude</w:t>
            </w:r>
          </w:p>
        </w:tc>
        <w:tc>
          <w:tcPr>
            <w:tcW w:w="829" w:type="dxa"/>
          </w:tcPr>
          <w:p w14:paraId="7AE1E91D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47B8FBDD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航段当前位置经度</w:t>
            </w:r>
          </w:p>
        </w:tc>
      </w:tr>
      <w:tr w:rsidR="00F12928" w:rsidRPr="00F12928" w14:paraId="0CB3AEEE" w14:textId="77777777" w:rsidTr="00AB773E">
        <w:tc>
          <w:tcPr>
            <w:tcW w:w="1799" w:type="dxa"/>
          </w:tcPr>
          <w:p w14:paraId="7590B7BD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latitude</w:t>
            </w:r>
          </w:p>
        </w:tc>
        <w:tc>
          <w:tcPr>
            <w:tcW w:w="829" w:type="dxa"/>
          </w:tcPr>
          <w:p w14:paraId="4BE5D701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4B761941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航段当前位置纬度</w:t>
            </w:r>
          </w:p>
        </w:tc>
      </w:tr>
      <w:tr w:rsidR="00F12928" w:rsidRPr="00F12928" w14:paraId="4CA28894" w14:textId="77777777" w:rsidTr="00AB773E">
        <w:tc>
          <w:tcPr>
            <w:tcW w:w="1799" w:type="dxa"/>
          </w:tcPr>
          <w:p w14:paraId="644A8B8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status</w:t>
            </w:r>
          </w:p>
        </w:tc>
        <w:tc>
          <w:tcPr>
            <w:tcW w:w="829" w:type="dxa"/>
          </w:tcPr>
          <w:p w14:paraId="1AD83E59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668" w:type="dxa"/>
          </w:tcPr>
          <w:p w14:paraId="74DC908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航段当前位置对应的船舶状态（</w:t>
            </w:r>
            <w:r w:rsidRPr="00F12928">
              <w:rPr>
                <w:rFonts w:eastAsia="仿宋_GB2312" w:hint="eastAsia"/>
                <w:color w:val="000000"/>
                <w:sz w:val="24"/>
              </w:rPr>
              <w:t>5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代表靠泊，</w:t>
            </w:r>
            <w:r w:rsidRPr="00F12928">
              <w:rPr>
                <w:rFonts w:eastAsia="仿宋_GB2312" w:hint="eastAsia"/>
                <w:color w:val="000000"/>
                <w:sz w:val="24"/>
              </w:rPr>
              <w:t>1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代表锚泊，</w:t>
            </w:r>
            <w:r w:rsidRPr="00F12928">
              <w:rPr>
                <w:rFonts w:eastAsia="仿宋_GB2312" w:hint="eastAsia"/>
                <w:color w:val="000000"/>
                <w:sz w:val="24"/>
              </w:rPr>
              <w:t>0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代表航行）</w:t>
            </w:r>
          </w:p>
        </w:tc>
      </w:tr>
      <w:tr w:rsidR="00F12928" w:rsidRPr="00F12928" w14:paraId="28D9B8B5" w14:textId="77777777" w:rsidTr="00AB773E">
        <w:tc>
          <w:tcPr>
            <w:tcW w:w="1799" w:type="dxa"/>
          </w:tcPr>
          <w:p w14:paraId="125E6C5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hdg</w:t>
            </w:r>
            <w:proofErr w:type="spellEnd"/>
          </w:p>
        </w:tc>
        <w:tc>
          <w:tcPr>
            <w:tcW w:w="829" w:type="dxa"/>
          </w:tcPr>
          <w:p w14:paraId="4B6DE4AC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51EA6962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船艏向，船</w:t>
            </w:r>
            <w:proofErr w:type="gramStart"/>
            <w:r w:rsidRPr="00F12928">
              <w:rPr>
                <w:rFonts w:eastAsia="仿宋_GB2312" w:hint="eastAsia"/>
                <w:color w:val="000000"/>
                <w:sz w:val="24"/>
              </w:rPr>
              <w:t>艏</w:t>
            </w:r>
            <w:proofErr w:type="gramEnd"/>
            <w:r w:rsidRPr="00F12928">
              <w:rPr>
                <w:rFonts w:eastAsia="仿宋_GB2312" w:hint="eastAsia"/>
                <w:color w:val="000000"/>
                <w:sz w:val="24"/>
              </w:rPr>
              <w:t>朝向的方向</w:t>
            </w:r>
          </w:p>
        </w:tc>
      </w:tr>
      <w:tr w:rsidR="00F12928" w:rsidRPr="00F12928" w14:paraId="39EE7194" w14:textId="77777777" w:rsidTr="00AB773E">
        <w:tc>
          <w:tcPr>
            <w:tcW w:w="1799" w:type="dxa"/>
          </w:tcPr>
          <w:p w14:paraId="438FC501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cog</w:t>
            </w:r>
          </w:p>
        </w:tc>
        <w:tc>
          <w:tcPr>
            <w:tcW w:w="829" w:type="dxa"/>
          </w:tcPr>
          <w:p w14:paraId="7D859B9D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09AFD797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航迹向，船舶航行的方向</w:t>
            </w:r>
          </w:p>
        </w:tc>
      </w:tr>
      <w:tr w:rsidR="00F12928" w:rsidRPr="00F12928" w14:paraId="2EC1A350" w14:textId="77777777" w:rsidTr="00AB773E">
        <w:tc>
          <w:tcPr>
            <w:tcW w:w="1799" w:type="dxa"/>
          </w:tcPr>
          <w:p w14:paraId="0B881DAD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sog</w:t>
            </w:r>
            <w:proofErr w:type="spellEnd"/>
          </w:p>
        </w:tc>
        <w:tc>
          <w:tcPr>
            <w:tcW w:w="829" w:type="dxa"/>
          </w:tcPr>
          <w:p w14:paraId="7FE72054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60D03657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对地速度，船舶的对地速度</w:t>
            </w:r>
          </w:p>
        </w:tc>
      </w:tr>
      <w:tr w:rsidR="00F12928" w:rsidRPr="00F12928" w14:paraId="72A01D8D" w14:textId="77777777" w:rsidTr="00AB773E">
        <w:tc>
          <w:tcPr>
            <w:tcW w:w="1799" w:type="dxa"/>
          </w:tcPr>
          <w:p w14:paraId="55A309A1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draught</w:t>
            </w:r>
          </w:p>
        </w:tc>
        <w:tc>
          <w:tcPr>
            <w:tcW w:w="829" w:type="dxa"/>
          </w:tcPr>
          <w:p w14:paraId="6AB54FF6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48C96E7A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航段当前位置的吃水</w:t>
            </w:r>
          </w:p>
        </w:tc>
      </w:tr>
    </w:tbl>
    <w:p w14:paraId="039AA542" w14:textId="77777777" w:rsidR="00F12928" w:rsidRPr="00F12928" w:rsidRDefault="00F12928" w:rsidP="00F12928">
      <w:pPr>
        <w:widowControl/>
        <w:spacing w:after="0" w:line="240" w:lineRule="auto"/>
        <w:jc w:val="both"/>
        <w:rPr>
          <w:rFonts w:ascii="宋体" w:eastAsia="宋体" w:hAnsi="宋体" w:cs="宋体" w:hint="eastAsia"/>
          <w:color w:val="000000"/>
          <w:kern w:val="0"/>
          <w:sz w:val="24"/>
          <w:szCs w:val="22"/>
          <w14:ligatures w14:val="none"/>
        </w:rPr>
      </w:pPr>
    </w:p>
    <w:p w14:paraId="5EC29257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信息数据测试集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_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真值共有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97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条船舶的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58765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信息数据，该数据集是船舶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AIS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信息数据测试集的后续航程轨迹，数据说明如下：</w:t>
      </w:r>
    </w:p>
    <w:p w14:paraId="69750ABD" w14:textId="77777777" w:rsidR="00F12928" w:rsidRPr="00F12928" w:rsidRDefault="00F12928" w:rsidP="00F12928">
      <w:pPr>
        <w:widowControl/>
        <w:spacing w:after="0" w:line="240" w:lineRule="auto"/>
        <w:jc w:val="both"/>
        <w:rPr>
          <w:rFonts w:ascii="宋体" w:eastAsia="宋体" w:hAnsi="宋体" w:cs="宋体" w:hint="eastAsia"/>
          <w:color w:val="000000"/>
          <w:kern w:val="0"/>
          <w:sz w:val="24"/>
          <w:szCs w:val="22"/>
          <w14:ligatures w14:val="none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02"/>
        <w:gridCol w:w="826"/>
        <w:gridCol w:w="5668"/>
      </w:tblGrid>
      <w:tr w:rsidR="00F12928" w:rsidRPr="00F12928" w14:paraId="7B3BF80B" w14:textId="77777777" w:rsidTr="00AB773E">
        <w:tc>
          <w:tcPr>
            <w:tcW w:w="1802" w:type="dxa"/>
            <w:vAlign w:val="bottom"/>
          </w:tcPr>
          <w:p w14:paraId="4A29ED85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826" w:type="dxa"/>
            <w:vAlign w:val="bottom"/>
          </w:tcPr>
          <w:p w14:paraId="4589E0A2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668" w:type="dxa"/>
            <w:vAlign w:val="bottom"/>
          </w:tcPr>
          <w:p w14:paraId="557B6E1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F12928" w:rsidRPr="00F12928" w14:paraId="67B7ADF6" w14:textId="77777777" w:rsidTr="00AB773E">
        <w:tc>
          <w:tcPr>
            <w:tcW w:w="1802" w:type="dxa"/>
          </w:tcPr>
          <w:p w14:paraId="46A7AFF6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ship_name</w:t>
            </w:r>
            <w:proofErr w:type="spellEnd"/>
          </w:p>
        </w:tc>
        <w:tc>
          <w:tcPr>
            <w:tcW w:w="826" w:type="dxa"/>
          </w:tcPr>
          <w:p w14:paraId="2A1654D9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668" w:type="dxa"/>
          </w:tcPr>
          <w:p w14:paraId="35C1D29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船舶的名称（已用阿拉伯数字代替）</w:t>
            </w:r>
          </w:p>
        </w:tc>
      </w:tr>
      <w:tr w:rsidR="00F12928" w:rsidRPr="00F12928" w14:paraId="7356ED5A" w14:textId="77777777" w:rsidTr="00AB773E">
        <w:tc>
          <w:tcPr>
            <w:tcW w:w="1802" w:type="dxa"/>
          </w:tcPr>
          <w:p w14:paraId="0C99936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slice_time</w:t>
            </w:r>
            <w:proofErr w:type="spellEnd"/>
          </w:p>
        </w:tc>
        <w:tc>
          <w:tcPr>
            <w:tcW w:w="826" w:type="dxa"/>
          </w:tcPr>
          <w:p w14:paraId="7AB9AD5D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668" w:type="dxa"/>
          </w:tcPr>
          <w:p w14:paraId="403CB0C9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当前时间对应的切片时间，格式为</w:t>
            </w:r>
            <w:r w:rsidRPr="00F12928">
              <w:rPr>
                <w:rFonts w:eastAsia="仿宋_GB2312" w:hint="eastAsia"/>
                <w:color w:val="000000"/>
                <w:sz w:val="24"/>
              </w:rPr>
              <w:t xml:space="preserve">YYYY-MM-dd </w:t>
            </w: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HH:</w:t>
            </w:r>
            <w:proofErr w:type="gramStart"/>
            <w:r w:rsidRPr="00F12928">
              <w:rPr>
                <w:rFonts w:eastAsia="仿宋_GB2312" w:hint="eastAsia"/>
                <w:color w:val="000000"/>
                <w:sz w:val="24"/>
              </w:rPr>
              <w:t>MM:SS</w:t>
            </w:r>
            <w:proofErr w:type="gramEnd"/>
            <w:r w:rsidRPr="00F12928">
              <w:rPr>
                <w:rFonts w:eastAsia="仿宋_GB2312" w:hint="eastAsia"/>
                <w:color w:val="000000"/>
                <w:sz w:val="24"/>
              </w:rPr>
              <w:t>+tz</w:t>
            </w:r>
            <w:proofErr w:type="spellEnd"/>
          </w:p>
        </w:tc>
      </w:tr>
      <w:tr w:rsidR="00F12928" w:rsidRPr="00F12928" w14:paraId="55B83C61" w14:textId="77777777" w:rsidTr="00AB773E">
        <w:tc>
          <w:tcPr>
            <w:tcW w:w="1802" w:type="dxa"/>
          </w:tcPr>
          <w:p w14:paraId="68DC89D5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longitude</w:t>
            </w:r>
          </w:p>
        </w:tc>
        <w:tc>
          <w:tcPr>
            <w:tcW w:w="826" w:type="dxa"/>
          </w:tcPr>
          <w:p w14:paraId="6FA09F32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000833C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航段当前位置经度</w:t>
            </w:r>
          </w:p>
        </w:tc>
      </w:tr>
      <w:tr w:rsidR="00F12928" w:rsidRPr="00F12928" w14:paraId="03E929CE" w14:textId="77777777" w:rsidTr="00AB773E">
        <w:tc>
          <w:tcPr>
            <w:tcW w:w="1802" w:type="dxa"/>
          </w:tcPr>
          <w:p w14:paraId="17F12737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latitude</w:t>
            </w:r>
          </w:p>
        </w:tc>
        <w:tc>
          <w:tcPr>
            <w:tcW w:w="826" w:type="dxa"/>
          </w:tcPr>
          <w:p w14:paraId="197A1F28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7D0A0184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航段当前位置纬度</w:t>
            </w:r>
          </w:p>
        </w:tc>
      </w:tr>
      <w:tr w:rsidR="00F12928" w:rsidRPr="00F12928" w14:paraId="36DF356F" w14:textId="77777777" w:rsidTr="00AB773E">
        <w:tc>
          <w:tcPr>
            <w:tcW w:w="1802" w:type="dxa"/>
          </w:tcPr>
          <w:p w14:paraId="22F57943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status</w:t>
            </w:r>
          </w:p>
        </w:tc>
        <w:tc>
          <w:tcPr>
            <w:tcW w:w="826" w:type="dxa"/>
          </w:tcPr>
          <w:p w14:paraId="3E39C65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668" w:type="dxa"/>
          </w:tcPr>
          <w:p w14:paraId="497C0BD8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航段当前位置对应的船舶状态（</w:t>
            </w:r>
            <w:r w:rsidRPr="00F12928">
              <w:rPr>
                <w:rFonts w:eastAsia="仿宋_GB2312" w:hint="eastAsia"/>
                <w:color w:val="000000"/>
                <w:sz w:val="24"/>
              </w:rPr>
              <w:t>5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代表靠泊，</w:t>
            </w:r>
            <w:r w:rsidRPr="00F12928">
              <w:rPr>
                <w:rFonts w:eastAsia="仿宋_GB2312" w:hint="eastAsia"/>
                <w:color w:val="000000"/>
                <w:sz w:val="24"/>
              </w:rPr>
              <w:t>1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代表锚泊，</w:t>
            </w:r>
            <w:r w:rsidRPr="00F12928">
              <w:rPr>
                <w:rFonts w:eastAsia="仿宋_GB2312" w:hint="eastAsia"/>
                <w:color w:val="000000"/>
                <w:sz w:val="24"/>
              </w:rPr>
              <w:t>0</w:t>
            </w:r>
            <w:r w:rsidRPr="00F12928">
              <w:rPr>
                <w:rFonts w:eastAsia="仿宋_GB2312" w:hint="eastAsia"/>
                <w:color w:val="000000"/>
                <w:sz w:val="24"/>
              </w:rPr>
              <w:t>代表航行）</w:t>
            </w:r>
          </w:p>
        </w:tc>
      </w:tr>
      <w:tr w:rsidR="00F12928" w:rsidRPr="00F12928" w14:paraId="0F7C36F9" w14:textId="77777777" w:rsidTr="00AB773E">
        <w:tc>
          <w:tcPr>
            <w:tcW w:w="1802" w:type="dxa"/>
          </w:tcPr>
          <w:p w14:paraId="2C11C69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lastRenderedPageBreak/>
              <w:t>hdg</w:t>
            </w:r>
            <w:proofErr w:type="spellEnd"/>
          </w:p>
        </w:tc>
        <w:tc>
          <w:tcPr>
            <w:tcW w:w="826" w:type="dxa"/>
          </w:tcPr>
          <w:p w14:paraId="40FCF5A3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43683313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船艏向，船</w:t>
            </w:r>
            <w:proofErr w:type="gramStart"/>
            <w:r w:rsidRPr="00F12928">
              <w:rPr>
                <w:rFonts w:eastAsia="仿宋_GB2312" w:hint="eastAsia"/>
                <w:color w:val="000000"/>
                <w:sz w:val="24"/>
              </w:rPr>
              <w:t>艏</w:t>
            </w:r>
            <w:proofErr w:type="gramEnd"/>
            <w:r w:rsidRPr="00F12928">
              <w:rPr>
                <w:rFonts w:eastAsia="仿宋_GB2312" w:hint="eastAsia"/>
                <w:color w:val="000000"/>
                <w:sz w:val="24"/>
              </w:rPr>
              <w:t>朝向的方向</w:t>
            </w:r>
          </w:p>
        </w:tc>
      </w:tr>
      <w:tr w:rsidR="00F12928" w:rsidRPr="00F12928" w14:paraId="317BC42A" w14:textId="77777777" w:rsidTr="00AB773E">
        <w:tc>
          <w:tcPr>
            <w:tcW w:w="1802" w:type="dxa"/>
          </w:tcPr>
          <w:p w14:paraId="2B55A47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cog</w:t>
            </w:r>
          </w:p>
        </w:tc>
        <w:tc>
          <w:tcPr>
            <w:tcW w:w="826" w:type="dxa"/>
          </w:tcPr>
          <w:p w14:paraId="0F93DB1A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364934C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航迹向，船舶航行的方向</w:t>
            </w:r>
          </w:p>
        </w:tc>
      </w:tr>
      <w:tr w:rsidR="00F12928" w:rsidRPr="00F12928" w14:paraId="0B842E66" w14:textId="77777777" w:rsidTr="00AB773E">
        <w:tc>
          <w:tcPr>
            <w:tcW w:w="1802" w:type="dxa"/>
          </w:tcPr>
          <w:p w14:paraId="7421465D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sog</w:t>
            </w:r>
            <w:proofErr w:type="spellEnd"/>
          </w:p>
        </w:tc>
        <w:tc>
          <w:tcPr>
            <w:tcW w:w="826" w:type="dxa"/>
          </w:tcPr>
          <w:p w14:paraId="3B954616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68AE8DD6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对地速度，船舶的对地速度</w:t>
            </w:r>
          </w:p>
        </w:tc>
      </w:tr>
      <w:tr w:rsidR="00F12928" w:rsidRPr="00F12928" w14:paraId="6B5C54AE" w14:textId="77777777" w:rsidTr="00AB773E">
        <w:tc>
          <w:tcPr>
            <w:tcW w:w="1802" w:type="dxa"/>
          </w:tcPr>
          <w:p w14:paraId="68F4C8D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draught</w:t>
            </w:r>
          </w:p>
        </w:tc>
        <w:tc>
          <w:tcPr>
            <w:tcW w:w="826" w:type="dxa"/>
          </w:tcPr>
          <w:p w14:paraId="11CA768B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668" w:type="dxa"/>
          </w:tcPr>
          <w:p w14:paraId="1F326513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航段当前位置的吃水</w:t>
            </w:r>
          </w:p>
        </w:tc>
      </w:tr>
      <w:tr w:rsidR="00F12928" w:rsidRPr="00F12928" w14:paraId="53A07F89" w14:textId="77777777" w:rsidTr="00AB773E">
        <w:tc>
          <w:tcPr>
            <w:tcW w:w="1802" w:type="dxa"/>
          </w:tcPr>
          <w:p w14:paraId="50297BB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leg_end_port_code</w:t>
            </w:r>
            <w:proofErr w:type="spellEnd"/>
          </w:p>
        </w:tc>
        <w:tc>
          <w:tcPr>
            <w:tcW w:w="826" w:type="dxa"/>
          </w:tcPr>
          <w:p w14:paraId="627AFF1A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668" w:type="dxa"/>
          </w:tcPr>
          <w:p w14:paraId="2399856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AIS</w:t>
            </w:r>
            <w:r w:rsidRPr="00F12928">
              <w:rPr>
                <w:rFonts w:eastAsia="仿宋_GB2312" w:hint="eastAsia"/>
                <w:color w:val="000000"/>
                <w:sz w:val="24"/>
              </w:rPr>
              <w:t>当前航段的目的港</w:t>
            </w:r>
          </w:p>
        </w:tc>
      </w:tr>
    </w:tbl>
    <w:p w14:paraId="4F499BE9" w14:textId="77777777" w:rsidR="00F12928" w:rsidRPr="00F12928" w:rsidRDefault="00F12928" w:rsidP="00F12928">
      <w:pPr>
        <w:widowControl/>
        <w:spacing w:after="0" w:line="240" w:lineRule="auto"/>
        <w:jc w:val="both"/>
        <w:rPr>
          <w:rFonts w:ascii="宋体" w:eastAsia="宋体" w:hAnsi="宋体" w:cs="宋体" w:hint="eastAsia"/>
          <w:color w:val="000000"/>
          <w:kern w:val="0"/>
          <w:sz w:val="24"/>
          <w:szCs w:val="22"/>
          <w14:ligatures w14:val="none"/>
        </w:rPr>
      </w:pPr>
    </w:p>
    <w:p w14:paraId="55EF1E1F" w14:textId="77777777" w:rsidR="00F12928" w:rsidRPr="00F12928" w:rsidRDefault="00F12928" w:rsidP="00F12928">
      <w:pPr>
        <w:widowControl/>
        <w:spacing w:after="0" w:line="240" w:lineRule="auto"/>
        <w:jc w:val="both"/>
        <w:rPr>
          <w:rFonts w:ascii="宋体" w:eastAsia="宋体" w:hAnsi="宋体" w:cs="宋体" w:hint="eastAsia"/>
          <w:color w:val="000000"/>
          <w:kern w:val="0"/>
          <w:sz w:val="24"/>
          <w:szCs w:val="22"/>
          <w14:ligatures w14:val="none"/>
        </w:rPr>
      </w:pPr>
    </w:p>
    <w:p w14:paraId="51637B5B" w14:textId="77777777" w:rsidR="00F12928" w:rsidRPr="00F12928" w:rsidRDefault="00F12928" w:rsidP="00F12928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港口静态信息数据包含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154</w:t>
      </w: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条港口的静态信息，数据格式说明如下：</w:t>
      </w:r>
    </w:p>
    <w:p w14:paraId="708021B4" w14:textId="77777777" w:rsidR="00F12928" w:rsidRPr="00F12928" w:rsidRDefault="00F12928" w:rsidP="00F12928">
      <w:pPr>
        <w:widowControl/>
        <w:spacing w:after="0" w:line="240" w:lineRule="auto"/>
        <w:jc w:val="both"/>
        <w:rPr>
          <w:rFonts w:ascii="宋体" w:eastAsia="宋体" w:hAnsi="宋体" w:cs="宋体" w:hint="eastAsia"/>
          <w:color w:val="000000"/>
          <w:kern w:val="0"/>
          <w:sz w:val="24"/>
          <w:szCs w:val="22"/>
          <w14:ligatures w14:val="non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90"/>
        <w:gridCol w:w="824"/>
        <w:gridCol w:w="5682"/>
      </w:tblGrid>
      <w:tr w:rsidR="00F12928" w:rsidRPr="00F12928" w14:paraId="617EF903" w14:textId="77777777" w:rsidTr="00AB773E">
        <w:tc>
          <w:tcPr>
            <w:tcW w:w="1792" w:type="dxa"/>
            <w:vAlign w:val="bottom"/>
          </w:tcPr>
          <w:p w14:paraId="7E99F9D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831" w:type="dxa"/>
            <w:vAlign w:val="bottom"/>
          </w:tcPr>
          <w:p w14:paraId="7411917A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899" w:type="dxa"/>
            <w:vAlign w:val="bottom"/>
          </w:tcPr>
          <w:p w14:paraId="6106EB55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F12928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F12928" w:rsidRPr="00F12928" w14:paraId="447CF627" w14:textId="77777777" w:rsidTr="00AB773E">
        <w:tc>
          <w:tcPr>
            <w:tcW w:w="1792" w:type="dxa"/>
          </w:tcPr>
          <w:p w14:paraId="5F23DFD3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port_code</w:t>
            </w:r>
            <w:proofErr w:type="spellEnd"/>
          </w:p>
        </w:tc>
        <w:tc>
          <w:tcPr>
            <w:tcW w:w="831" w:type="dxa"/>
          </w:tcPr>
          <w:p w14:paraId="7E4E8587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99" w:type="dxa"/>
          </w:tcPr>
          <w:p w14:paraId="2565911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港口代码（字符串类型）</w:t>
            </w:r>
          </w:p>
        </w:tc>
      </w:tr>
      <w:tr w:rsidR="00F12928" w:rsidRPr="00F12928" w14:paraId="43260C3F" w14:textId="77777777" w:rsidTr="00AB773E">
        <w:tc>
          <w:tcPr>
            <w:tcW w:w="1792" w:type="dxa"/>
          </w:tcPr>
          <w:p w14:paraId="08FC103C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ctry_code</w:t>
            </w:r>
            <w:proofErr w:type="spellEnd"/>
          </w:p>
        </w:tc>
        <w:tc>
          <w:tcPr>
            <w:tcW w:w="831" w:type="dxa"/>
          </w:tcPr>
          <w:p w14:paraId="49078E03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99" w:type="dxa"/>
          </w:tcPr>
          <w:p w14:paraId="41DFD61E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国家代码（字符串类型）</w:t>
            </w:r>
          </w:p>
        </w:tc>
      </w:tr>
      <w:tr w:rsidR="00F12928" w:rsidRPr="00F12928" w14:paraId="13BD2258" w14:textId="77777777" w:rsidTr="00AB773E">
        <w:tc>
          <w:tcPr>
            <w:tcW w:w="1792" w:type="dxa"/>
          </w:tcPr>
          <w:p w14:paraId="25B0B471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name_en</w:t>
            </w:r>
            <w:proofErr w:type="spellEnd"/>
          </w:p>
        </w:tc>
        <w:tc>
          <w:tcPr>
            <w:tcW w:w="831" w:type="dxa"/>
          </w:tcPr>
          <w:p w14:paraId="07070794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99" w:type="dxa"/>
          </w:tcPr>
          <w:p w14:paraId="33BA78E8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英文名称（字符串类型）</w:t>
            </w:r>
          </w:p>
        </w:tc>
      </w:tr>
      <w:tr w:rsidR="00F12928" w:rsidRPr="00F12928" w14:paraId="4415DD97" w14:textId="77777777" w:rsidTr="00AB773E">
        <w:tc>
          <w:tcPr>
            <w:tcW w:w="1792" w:type="dxa"/>
          </w:tcPr>
          <w:p w14:paraId="59DB3713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name_cn</w:t>
            </w:r>
            <w:proofErr w:type="spellEnd"/>
          </w:p>
        </w:tc>
        <w:tc>
          <w:tcPr>
            <w:tcW w:w="831" w:type="dxa"/>
          </w:tcPr>
          <w:p w14:paraId="49DCBB14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99" w:type="dxa"/>
          </w:tcPr>
          <w:p w14:paraId="3401CCAD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中文名称（字符串类型）</w:t>
            </w:r>
          </w:p>
        </w:tc>
      </w:tr>
      <w:tr w:rsidR="00F12928" w:rsidRPr="00F12928" w14:paraId="6FADFB4B" w14:textId="77777777" w:rsidTr="00AB773E">
        <w:tc>
          <w:tcPr>
            <w:tcW w:w="1792" w:type="dxa"/>
          </w:tcPr>
          <w:p w14:paraId="15E2D468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lon</w:t>
            </w:r>
            <w:proofErr w:type="spellEnd"/>
          </w:p>
        </w:tc>
        <w:tc>
          <w:tcPr>
            <w:tcW w:w="831" w:type="dxa"/>
          </w:tcPr>
          <w:p w14:paraId="39FB587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99" w:type="dxa"/>
          </w:tcPr>
          <w:p w14:paraId="7A7EDB3F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经度（浮点数类型）</w:t>
            </w:r>
          </w:p>
        </w:tc>
      </w:tr>
      <w:tr w:rsidR="00F12928" w:rsidRPr="00F12928" w14:paraId="4F28907E" w14:textId="77777777" w:rsidTr="00AB773E">
        <w:tc>
          <w:tcPr>
            <w:tcW w:w="1792" w:type="dxa"/>
          </w:tcPr>
          <w:p w14:paraId="008E4C62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lat</w:t>
            </w:r>
            <w:proofErr w:type="spellEnd"/>
          </w:p>
        </w:tc>
        <w:tc>
          <w:tcPr>
            <w:tcW w:w="831" w:type="dxa"/>
          </w:tcPr>
          <w:p w14:paraId="6E1500E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99" w:type="dxa"/>
          </w:tcPr>
          <w:p w14:paraId="36CF70D6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纬度（浮点数类型）</w:t>
            </w:r>
          </w:p>
        </w:tc>
      </w:tr>
      <w:tr w:rsidR="00F12928" w:rsidRPr="00F12928" w14:paraId="7737C3BA" w14:textId="77777777" w:rsidTr="00AB773E">
        <w:tc>
          <w:tcPr>
            <w:tcW w:w="1792" w:type="dxa"/>
          </w:tcPr>
          <w:p w14:paraId="623C07F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F12928">
              <w:rPr>
                <w:rFonts w:eastAsia="仿宋_GB2312" w:hint="eastAsia"/>
                <w:color w:val="000000"/>
                <w:sz w:val="24"/>
              </w:rPr>
              <w:t>timezone_offset</w:t>
            </w:r>
            <w:proofErr w:type="spellEnd"/>
          </w:p>
        </w:tc>
        <w:tc>
          <w:tcPr>
            <w:tcW w:w="831" w:type="dxa"/>
          </w:tcPr>
          <w:p w14:paraId="34097E0C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899" w:type="dxa"/>
          </w:tcPr>
          <w:p w14:paraId="6B354F80" w14:textId="77777777" w:rsidR="00F12928" w:rsidRPr="00F12928" w:rsidRDefault="00F12928" w:rsidP="00F1292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2928">
              <w:rPr>
                <w:rFonts w:eastAsia="仿宋_GB2312" w:hint="eastAsia"/>
                <w:color w:val="000000"/>
                <w:sz w:val="24"/>
              </w:rPr>
              <w:t>时区偏移（整数类型，单位为小时）</w:t>
            </w:r>
          </w:p>
        </w:tc>
      </w:tr>
    </w:tbl>
    <w:p w14:paraId="315CBBDE" w14:textId="77777777" w:rsidR="00F12928" w:rsidRPr="00F12928" w:rsidRDefault="00F12928" w:rsidP="00F12928">
      <w:pPr>
        <w:widowControl/>
        <w:spacing w:after="0" w:line="240" w:lineRule="auto"/>
        <w:jc w:val="both"/>
        <w:rPr>
          <w:rFonts w:ascii="宋体" w:eastAsia="宋体" w:hAnsi="宋体" w:cs="宋体" w:hint="eastAsia"/>
          <w:color w:val="000000"/>
          <w:kern w:val="0"/>
          <w:sz w:val="24"/>
          <w:szCs w:val="22"/>
          <w14:ligatures w14:val="none"/>
        </w:rPr>
      </w:pPr>
    </w:p>
    <w:p w14:paraId="4DA012E2" w14:textId="77777777" w:rsidR="00F12928" w:rsidRPr="00F12928" w:rsidRDefault="00F12928" w:rsidP="00F12928">
      <w:pPr>
        <w:widowControl/>
        <w:spacing w:after="0" w:line="240" w:lineRule="auto"/>
        <w:jc w:val="both"/>
        <w:rPr>
          <w:rFonts w:ascii="宋体" w:eastAsia="宋体" w:hAnsi="宋体" w:cs="宋体" w:hint="eastAsia"/>
          <w:color w:val="000000"/>
          <w:kern w:val="0"/>
          <w:sz w:val="24"/>
          <w:szCs w:val="22"/>
          <w14:ligatures w14:val="none"/>
        </w:rPr>
      </w:pPr>
    </w:p>
    <w:p w14:paraId="11013CC6" w14:textId="77777777" w:rsidR="00F12928" w:rsidRPr="00F12928" w:rsidRDefault="00F12928" w:rsidP="00F12928">
      <w:pPr>
        <w:widowControl/>
        <w:spacing w:after="0" w:line="360" w:lineRule="auto"/>
        <w:jc w:val="both"/>
        <w:rPr>
          <w:rFonts w:ascii="宋体" w:eastAsia="宋体" w:hAnsi="宋体" w:cs="宋体" w:hint="eastAsia"/>
          <w:color w:val="000000"/>
          <w:kern w:val="0"/>
          <w:sz w:val="24"/>
          <w:szCs w:val="22"/>
          <w14:ligatures w14:val="none"/>
        </w:rPr>
      </w:pPr>
    </w:p>
    <w:p w14:paraId="77853525" w14:textId="77777777" w:rsidR="00F12928" w:rsidRPr="00F12928" w:rsidRDefault="00F12928" w:rsidP="00F12928">
      <w:pPr>
        <w:spacing w:after="0" w:line="240" w:lineRule="auto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F12928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br w:type="page"/>
      </w:r>
    </w:p>
    <w:p w14:paraId="07D85647" w14:textId="77777777" w:rsidR="00A9416A" w:rsidRPr="00F12928" w:rsidRDefault="00A9416A">
      <w:pPr>
        <w:rPr>
          <w:rFonts w:hint="eastAsia"/>
        </w:rPr>
      </w:pPr>
    </w:p>
    <w:sectPr w:rsidR="00A9416A" w:rsidRPr="00F12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28"/>
    <w:rsid w:val="00014E75"/>
    <w:rsid w:val="00A9416A"/>
    <w:rsid w:val="00F1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2322"/>
  <w15:chartTrackingRefBased/>
  <w15:docId w15:val="{53285536-D772-431C-90C0-2703AD21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92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92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92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9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92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92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92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9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9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1292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F12928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科迪 王</dc:creator>
  <cp:keywords/>
  <dc:description/>
  <cp:lastModifiedBy>科迪 王</cp:lastModifiedBy>
  <cp:revision>1</cp:revision>
  <dcterms:created xsi:type="dcterms:W3CDTF">2025-01-22T08:38:00Z</dcterms:created>
  <dcterms:modified xsi:type="dcterms:W3CDTF">2025-01-22T08:39:00Z</dcterms:modified>
</cp:coreProperties>
</file>